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5F8FB6" w14:textId="77777777" w:rsidR="001D7207" w:rsidRDefault="00000000">
      <w:pPr>
        <w:spacing w:after="0"/>
        <w:rPr>
          <w:rFonts w:ascii="Univers Condensed" w:hAnsi="Univers Condensed"/>
          <w:b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5C173AC" wp14:editId="097F5EA3">
            <wp:simplePos x="0" y="0"/>
            <wp:positionH relativeFrom="margin">
              <wp:posOffset>0</wp:posOffset>
            </wp:positionH>
            <wp:positionV relativeFrom="paragraph">
              <wp:posOffset>-394970</wp:posOffset>
            </wp:positionV>
            <wp:extent cx="2703195" cy="736600"/>
            <wp:effectExtent l="0" t="0" r="1905" b="6350"/>
            <wp:wrapNone/>
            <wp:docPr id="683243474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1872969" name="Picture 1" descr="A close-up of a logo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3195" cy="736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D191581" w14:textId="77777777" w:rsidR="007D5D12" w:rsidRDefault="007D5D12" w:rsidP="00B11EC4">
      <w:pPr>
        <w:spacing w:after="0"/>
        <w:rPr>
          <w:rFonts w:ascii="Univers Condensed" w:hAnsi="Univers Condensed"/>
          <w:b/>
          <w:bCs/>
          <w:sz w:val="32"/>
          <w:szCs w:val="32"/>
        </w:rPr>
      </w:pPr>
    </w:p>
    <w:p w14:paraId="265ACE48" w14:textId="77777777" w:rsidR="001D7207" w:rsidRDefault="00000000">
      <w:pPr>
        <w:spacing w:after="0"/>
        <w:rPr>
          <w:rFonts w:ascii="Univers Condensed" w:hAnsi="Univers Condensed"/>
          <w:b/>
          <w:bCs/>
          <w:sz w:val="32"/>
          <w:szCs w:val="32"/>
        </w:rPr>
      </w:pPr>
      <w:r w:rsidRPr="007D5D12">
        <w:rPr>
          <w:rFonts w:ascii="Univers Condensed" w:hAnsi="Univers Condensed"/>
          <w:b/>
          <w:bCs/>
          <w:sz w:val="32"/>
          <w:szCs w:val="32"/>
        </w:rPr>
        <w:t>ИФЛА и статус благотворительной организации - информационный бюллетень</w:t>
      </w:r>
    </w:p>
    <w:p w14:paraId="04A86086" w14:textId="77777777" w:rsidR="00B11EC4" w:rsidRPr="007D5D12" w:rsidRDefault="00B11EC4" w:rsidP="00B11EC4">
      <w:pPr>
        <w:spacing w:after="0"/>
        <w:rPr>
          <w:rFonts w:ascii="Univers" w:hAnsi="Univers"/>
        </w:rPr>
      </w:pPr>
    </w:p>
    <w:p w14:paraId="4A8BA947" w14:textId="77777777" w:rsidR="001D7207" w:rsidRDefault="00000000">
      <w:pPr>
        <w:spacing w:after="0"/>
        <w:rPr>
          <w:rFonts w:ascii="Univers" w:hAnsi="Univers"/>
          <w:i/>
          <w:iCs/>
        </w:rPr>
      </w:pPr>
      <w:r w:rsidRPr="007D5D12">
        <w:rPr>
          <w:rFonts w:ascii="Univers" w:hAnsi="Univers"/>
          <w:i/>
          <w:iCs/>
        </w:rPr>
        <w:t xml:space="preserve">На своем заседании 15-17 апреля 2024 года Совет управляющих ИФЛА решил предложить на предстоящей Генеральной ассамблее 20 июня 2024 года внести необходимые изменения в Устав, чтобы ИФЛА могла </w:t>
      </w:r>
      <w:r w:rsidR="004F0BC6" w:rsidRPr="007D5D12">
        <w:rPr>
          <w:rFonts w:ascii="Univers" w:hAnsi="Univers"/>
          <w:i/>
          <w:iCs/>
        </w:rPr>
        <w:t xml:space="preserve">подать официальную заявку на получение </w:t>
      </w:r>
      <w:r w:rsidR="3CAF74C5" w:rsidRPr="007D5D12">
        <w:rPr>
          <w:rFonts w:ascii="Univers" w:hAnsi="Univers"/>
          <w:i/>
          <w:iCs/>
        </w:rPr>
        <w:t xml:space="preserve">статуса </w:t>
      </w:r>
      <w:r w:rsidR="00A55843" w:rsidRPr="007D5D12">
        <w:rPr>
          <w:rFonts w:ascii="Univers" w:hAnsi="Univers"/>
          <w:i/>
          <w:iCs/>
        </w:rPr>
        <w:t xml:space="preserve">ANBI </w:t>
      </w:r>
      <w:r w:rsidRPr="007D5D12">
        <w:rPr>
          <w:rFonts w:ascii="Univers" w:hAnsi="Univers"/>
          <w:i/>
          <w:iCs/>
        </w:rPr>
        <w:t xml:space="preserve">в соответствии с голландским законодательством. </w:t>
      </w:r>
      <w:r w:rsidR="001A5C40" w:rsidRPr="007D5D12">
        <w:rPr>
          <w:rFonts w:ascii="Univers" w:hAnsi="Univers"/>
          <w:i/>
          <w:iCs/>
        </w:rPr>
        <w:t xml:space="preserve">Приобретение статуса </w:t>
      </w:r>
      <w:r w:rsidR="006679FB" w:rsidRPr="007D5D12">
        <w:rPr>
          <w:rFonts w:ascii="Univers" w:hAnsi="Univers"/>
          <w:i/>
          <w:iCs/>
        </w:rPr>
        <w:t xml:space="preserve">ANBI </w:t>
      </w:r>
      <w:r w:rsidR="001F6372" w:rsidRPr="007D5D12">
        <w:rPr>
          <w:rFonts w:ascii="Univers" w:hAnsi="Univers"/>
          <w:i/>
          <w:iCs/>
        </w:rPr>
        <w:t xml:space="preserve">будет </w:t>
      </w:r>
      <w:r w:rsidR="006679FB" w:rsidRPr="007D5D12">
        <w:rPr>
          <w:rFonts w:ascii="Univers" w:hAnsi="Univers"/>
          <w:i/>
          <w:iCs/>
        </w:rPr>
        <w:t xml:space="preserve">означать, </w:t>
      </w:r>
      <w:r w:rsidR="001A5C40" w:rsidRPr="007D5D12">
        <w:rPr>
          <w:rFonts w:ascii="Univers" w:hAnsi="Univers"/>
          <w:i/>
          <w:iCs/>
        </w:rPr>
        <w:t xml:space="preserve">что ИФЛА </w:t>
      </w:r>
      <w:r w:rsidR="001F6372" w:rsidRPr="007D5D12">
        <w:rPr>
          <w:rFonts w:ascii="Univers" w:hAnsi="Univers"/>
          <w:i/>
          <w:iCs/>
        </w:rPr>
        <w:t xml:space="preserve">более четко </w:t>
      </w:r>
      <w:r w:rsidR="00F475D6" w:rsidRPr="007D5D12">
        <w:rPr>
          <w:rFonts w:ascii="Univers" w:hAnsi="Univers"/>
          <w:i/>
          <w:iCs/>
        </w:rPr>
        <w:t xml:space="preserve">ориентирована на </w:t>
      </w:r>
      <w:r w:rsidR="00E66147" w:rsidRPr="007D5D12">
        <w:rPr>
          <w:rFonts w:ascii="Univers" w:hAnsi="Univers"/>
          <w:i/>
          <w:iCs/>
        </w:rPr>
        <w:t xml:space="preserve">общественную пользу </w:t>
      </w:r>
      <w:r w:rsidR="005224D1" w:rsidRPr="007D5D12">
        <w:rPr>
          <w:rFonts w:ascii="Univers" w:hAnsi="Univers"/>
          <w:i/>
          <w:iCs/>
        </w:rPr>
        <w:t xml:space="preserve">и является голландским эквивалентом </w:t>
      </w:r>
      <w:r w:rsidR="00C440C9" w:rsidRPr="007D5D12">
        <w:rPr>
          <w:rFonts w:ascii="Univers" w:hAnsi="Univers"/>
          <w:i/>
          <w:iCs/>
        </w:rPr>
        <w:t xml:space="preserve">благотворительной организации. </w:t>
      </w:r>
      <w:r w:rsidR="001A5C40" w:rsidRPr="007D5D12">
        <w:rPr>
          <w:rFonts w:ascii="Univers" w:hAnsi="Univers"/>
          <w:i/>
          <w:iCs/>
        </w:rPr>
        <w:t xml:space="preserve"> </w:t>
      </w:r>
    </w:p>
    <w:p w14:paraId="6AE9F643" w14:textId="77777777" w:rsidR="00C440C9" w:rsidRPr="007D5D12" w:rsidRDefault="00C440C9" w:rsidP="65D852C2">
      <w:pPr>
        <w:spacing w:after="0"/>
        <w:rPr>
          <w:rFonts w:ascii="Univers" w:hAnsi="Univers"/>
          <w:i/>
          <w:iCs/>
        </w:rPr>
      </w:pPr>
    </w:p>
    <w:p w14:paraId="2C9950A4" w14:textId="77777777" w:rsidR="001D7207" w:rsidRDefault="00000000">
      <w:pPr>
        <w:spacing w:after="0"/>
        <w:rPr>
          <w:rFonts w:ascii="Univers" w:hAnsi="Univers"/>
          <w:i/>
          <w:iCs/>
        </w:rPr>
      </w:pPr>
      <w:r w:rsidRPr="007D5D12">
        <w:rPr>
          <w:rFonts w:ascii="Univers" w:hAnsi="Univers"/>
          <w:i/>
          <w:iCs/>
        </w:rPr>
        <w:t xml:space="preserve">Этот брифинг содержит информацию об этом процессе до публикации официального уведомления о созыве заседания с текстом поправок. В дополнение к этому брифингу и информации, предоставленной вместе с уведомлением о созыве, мы также проведем онлайн-встречи, чтобы выслушать вопросы и предоставить любые дополнительные сведения, которые понадобятся нашим членам при принятии решения о голосовании. </w:t>
      </w:r>
    </w:p>
    <w:p w14:paraId="10B7776D" w14:textId="77777777" w:rsidR="00B11EC4" w:rsidRPr="007D5D12" w:rsidRDefault="00B11EC4" w:rsidP="00B11EC4">
      <w:pPr>
        <w:spacing w:after="0"/>
        <w:rPr>
          <w:rFonts w:ascii="Univers" w:hAnsi="Univers"/>
        </w:rPr>
      </w:pPr>
    </w:p>
    <w:p w14:paraId="696D4DE3" w14:textId="77777777" w:rsidR="001D7207" w:rsidRDefault="00000000">
      <w:pPr>
        <w:spacing w:after="0"/>
        <w:rPr>
          <w:rFonts w:ascii="Univers Condensed" w:hAnsi="Univers Condensed"/>
          <w:b/>
          <w:bCs/>
          <w:sz w:val="28"/>
          <w:szCs w:val="28"/>
        </w:rPr>
      </w:pPr>
      <w:r w:rsidRPr="007D5D12">
        <w:rPr>
          <w:rFonts w:ascii="Univers Condensed" w:hAnsi="Univers Condensed"/>
          <w:b/>
          <w:bCs/>
          <w:sz w:val="28"/>
          <w:szCs w:val="28"/>
        </w:rPr>
        <w:t>ИФЛА, которую мы хотим</w:t>
      </w:r>
    </w:p>
    <w:p w14:paraId="2151EDA2" w14:textId="77777777" w:rsidR="001D7207" w:rsidRDefault="00000000">
      <w:pPr>
        <w:spacing w:after="0"/>
        <w:rPr>
          <w:rFonts w:ascii="Univers" w:hAnsi="Univers"/>
        </w:rPr>
      </w:pPr>
      <w:r w:rsidRPr="007D5D12">
        <w:rPr>
          <w:rFonts w:ascii="Univers" w:hAnsi="Univers"/>
        </w:rPr>
        <w:t xml:space="preserve">В рамках </w:t>
      </w:r>
      <w:r w:rsidR="00C662E0" w:rsidRPr="007D5D12">
        <w:rPr>
          <w:rFonts w:ascii="Univers" w:hAnsi="Univers"/>
        </w:rPr>
        <w:t xml:space="preserve">нашего более широкого подхода к укреплению устойчивости ИФЛА и прочных отношений с членами, волонтерами и партнерами мы хотим, чтобы наша Федерация была привлекательной и понятной для </w:t>
      </w:r>
      <w:r w:rsidR="009D0F22" w:rsidRPr="007D5D12">
        <w:rPr>
          <w:rFonts w:ascii="Univers" w:hAnsi="Univers"/>
        </w:rPr>
        <w:t xml:space="preserve">всех. </w:t>
      </w:r>
      <w:r w:rsidR="00712599" w:rsidRPr="007D5D12">
        <w:rPr>
          <w:rFonts w:ascii="Univers" w:hAnsi="Univers"/>
        </w:rPr>
        <w:t xml:space="preserve">В частности, мы хотим иметь возможность лучше работать с другими организациями и создавать новые возможности для наших членов и волонтеров, соответствующие нашей более широкой миссии и стратегии. </w:t>
      </w:r>
    </w:p>
    <w:p w14:paraId="5F163678" w14:textId="77777777" w:rsidR="00712599" w:rsidRPr="007D5D12" w:rsidRDefault="00712599" w:rsidP="00B11EC4">
      <w:pPr>
        <w:spacing w:after="0"/>
        <w:rPr>
          <w:rFonts w:ascii="Univers" w:hAnsi="Univers"/>
        </w:rPr>
      </w:pPr>
    </w:p>
    <w:p w14:paraId="72347288" w14:textId="77777777" w:rsidR="001D7207" w:rsidRDefault="00000000">
      <w:pPr>
        <w:spacing w:after="0"/>
        <w:rPr>
          <w:rFonts w:ascii="Univers" w:hAnsi="Univers"/>
        </w:rPr>
      </w:pPr>
      <w:r w:rsidRPr="007D5D12">
        <w:rPr>
          <w:rFonts w:ascii="Univers" w:hAnsi="Univers"/>
        </w:rPr>
        <w:t xml:space="preserve">Для этого </w:t>
      </w:r>
      <w:r w:rsidR="009D0F22" w:rsidRPr="007D5D12">
        <w:rPr>
          <w:rFonts w:ascii="Univers" w:hAnsi="Univers"/>
        </w:rPr>
        <w:t>нам необходимо устранить ненужные препятствия на пути к созданию партнерств - в частности, для получения финансирования - и обеспечить соблюдение высочайших стандартов прозрачности в нашей отчетности</w:t>
      </w:r>
      <w:r w:rsidRPr="007D5D12">
        <w:rPr>
          <w:rFonts w:ascii="Univers" w:hAnsi="Univers"/>
        </w:rPr>
        <w:t xml:space="preserve">. </w:t>
      </w:r>
    </w:p>
    <w:p w14:paraId="611ABC8C" w14:textId="77777777" w:rsidR="00B11EC4" w:rsidRPr="007D5D12" w:rsidRDefault="00B11EC4" w:rsidP="00B11EC4">
      <w:pPr>
        <w:spacing w:after="0"/>
        <w:rPr>
          <w:rFonts w:ascii="Univers" w:hAnsi="Univers"/>
        </w:rPr>
      </w:pPr>
    </w:p>
    <w:p w14:paraId="59C02B7D" w14:textId="77777777" w:rsidR="001D7207" w:rsidRDefault="00000000">
      <w:pPr>
        <w:spacing w:after="0"/>
        <w:rPr>
          <w:rFonts w:ascii="Univers Condensed" w:hAnsi="Univers Condensed"/>
          <w:b/>
          <w:bCs/>
          <w:sz w:val="28"/>
          <w:szCs w:val="28"/>
        </w:rPr>
      </w:pPr>
      <w:r w:rsidRPr="007D5D12">
        <w:rPr>
          <w:rFonts w:ascii="Univers Condensed" w:hAnsi="Univers Condensed"/>
          <w:b/>
          <w:bCs/>
          <w:sz w:val="28"/>
          <w:szCs w:val="28"/>
        </w:rPr>
        <w:t>Ситуация сегодня</w:t>
      </w:r>
    </w:p>
    <w:p w14:paraId="3C513214" w14:textId="77777777" w:rsidR="001D7207" w:rsidRDefault="00000000">
      <w:pPr>
        <w:spacing w:after="0"/>
        <w:rPr>
          <w:rFonts w:ascii="Univers" w:hAnsi="Univers"/>
        </w:rPr>
      </w:pPr>
      <w:r w:rsidRPr="007D5D12">
        <w:rPr>
          <w:rFonts w:ascii="Univers" w:hAnsi="Univers"/>
        </w:rPr>
        <w:t xml:space="preserve">В отличие от </w:t>
      </w:r>
      <w:r w:rsidR="00712599" w:rsidRPr="007D5D12">
        <w:rPr>
          <w:rFonts w:ascii="Univers" w:hAnsi="Univers"/>
        </w:rPr>
        <w:t xml:space="preserve">многих </w:t>
      </w:r>
      <w:r w:rsidRPr="007D5D12">
        <w:rPr>
          <w:rFonts w:ascii="Univers" w:hAnsi="Univers"/>
        </w:rPr>
        <w:t xml:space="preserve">других организаций, работающих в библиотечной сфере в Нидерландах, ИФЛА в настоящее время не имеет статуса благотворительной организации. </w:t>
      </w:r>
      <w:r w:rsidR="00712599" w:rsidRPr="007D5D12">
        <w:rPr>
          <w:rFonts w:ascii="Univers" w:hAnsi="Univers"/>
        </w:rPr>
        <w:t xml:space="preserve">Это может сделать ИФЛА менее привлекательным партнером для финансирующих организаций из-за расходов и потенциальной неопределенности, связанной с обеспечением соблюдения соответствующего налогового законодательства. </w:t>
      </w:r>
    </w:p>
    <w:p w14:paraId="11FAF0AD" w14:textId="77777777" w:rsidR="00712599" w:rsidRPr="007D5D12" w:rsidRDefault="00712599" w:rsidP="65D852C2">
      <w:pPr>
        <w:spacing w:after="0"/>
        <w:rPr>
          <w:rFonts w:ascii="Univers" w:hAnsi="Univers"/>
        </w:rPr>
      </w:pPr>
    </w:p>
    <w:p w14:paraId="62EFD44B" w14:textId="77777777" w:rsidR="001D7207" w:rsidRDefault="00000000">
      <w:pPr>
        <w:spacing w:after="0"/>
        <w:rPr>
          <w:rFonts w:ascii="Univers" w:hAnsi="Univers"/>
        </w:rPr>
      </w:pPr>
      <w:r w:rsidRPr="007D5D12">
        <w:rPr>
          <w:rFonts w:ascii="Univers" w:hAnsi="Univers"/>
        </w:rPr>
        <w:t xml:space="preserve">Кроме того, нынешняя структура ИФЛА </w:t>
      </w:r>
      <w:r w:rsidR="6090A2AE" w:rsidRPr="007D5D12">
        <w:rPr>
          <w:rFonts w:ascii="Univers" w:hAnsi="Univers"/>
        </w:rPr>
        <w:t xml:space="preserve">с отдельным фондом (Stichting IFLA Foundation) </w:t>
      </w:r>
      <w:r w:rsidRPr="007D5D12">
        <w:rPr>
          <w:rFonts w:ascii="Univers" w:hAnsi="Univers"/>
        </w:rPr>
        <w:t xml:space="preserve">сложна </w:t>
      </w:r>
      <w:r w:rsidR="00AC04DB" w:rsidRPr="007D5D12">
        <w:rPr>
          <w:rFonts w:ascii="Univers" w:hAnsi="Univers"/>
        </w:rPr>
        <w:t xml:space="preserve">и </w:t>
      </w:r>
      <w:r w:rsidR="003B649E" w:rsidRPr="007D5D12">
        <w:rPr>
          <w:rFonts w:ascii="Univers" w:hAnsi="Univers"/>
        </w:rPr>
        <w:t xml:space="preserve">затрудняет </w:t>
      </w:r>
      <w:r w:rsidR="007D20A7" w:rsidRPr="007D5D12">
        <w:rPr>
          <w:rFonts w:ascii="Univers" w:hAnsi="Univers"/>
        </w:rPr>
        <w:t>прозрачность</w:t>
      </w:r>
      <w:r w:rsidR="003B649E" w:rsidRPr="007D5D12">
        <w:rPr>
          <w:rFonts w:ascii="Univers" w:hAnsi="Univers"/>
        </w:rPr>
        <w:t xml:space="preserve">. </w:t>
      </w:r>
      <w:r w:rsidRPr="007D5D12">
        <w:rPr>
          <w:rFonts w:ascii="Univers" w:hAnsi="Univers"/>
        </w:rPr>
        <w:t xml:space="preserve">Такая ситуация неоптимальна для наших членов, волонтеров и партнеров.  </w:t>
      </w:r>
    </w:p>
    <w:p w14:paraId="25B02AF9" w14:textId="77777777" w:rsidR="00B11EC4" w:rsidRPr="007D5D12" w:rsidRDefault="00B11EC4" w:rsidP="00B11EC4">
      <w:pPr>
        <w:spacing w:after="0"/>
        <w:rPr>
          <w:rFonts w:ascii="Univers" w:hAnsi="Univers"/>
        </w:rPr>
      </w:pPr>
    </w:p>
    <w:p w14:paraId="726D513F" w14:textId="77777777" w:rsidR="001D7207" w:rsidRDefault="00000000">
      <w:pPr>
        <w:spacing w:after="0"/>
        <w:rPr>
          <w:rFonts w:ascii="Univers Condensed" w:hAnsi="Univers Condensed"/>
          <w:b/>
          <w:bCs/>
          <w:sz w:val="28"/>
          <w:szCs w:val="28"/>
        </w:rPr>
      </w:pPr>
      <w:r w:rsidRPr="007D5D12">
        <w:rPr>
          <w:rFonts w:ascii="Univers Condensed" w:hAnsi="Univers Condensed"/>
          <w:b/>
          <w:bCs/>
          <w:sz w:val="28"/>
          <w:szCs w:val="28"/>
        </w:rPr>
        <w:lastRenderedPageBreak/>
        <w:t>Требования законодательства</w:t>
      </w:r>
    </w:p>
    <w:p w14:paraId="66D2BFF7" w14:textId="77777777" w:rsidR="001D7207" w:rsidRDefault="00000000">
      <w:pPr>
        <w:spacing w:after="0"/>
        <w:rPr>
          <w:rFonts w:ascii="Univers" w:hAnsi="Univers"/>
        </w:rPr>
      </w:pPr>
      <w:r w:rsidRPr="007D5D12">
        <w:rPr>
          <w:rFonts w:ascii="Univers" w:hAnsi="Univers"/>
        </w:rPr>
        <w:t xml:space="preserve">Прежде чем ИФЛА сможет официально подать заявку на получение </w:t>
      </w:r>
      <w:r w:rsidR="00DC1012" w:rsidRPr="007D5D12">
        <w:rPr>
          <w:rFonts w:ascii="Univers" w:hAnsi="Univers"/>
        </w:rPr>
        <w:t>статуса ANBI</w:t>
      </w:r>
      <w:r w:rsidRPr="007D5D12">
        <w:rPr>
          <w:rFonts w:ascii="Univers" w:hAnsi="Univers"/>
        </w:rPr>
        <w:t xml:space="preserve">, нам </w:t>
      </w:r>
      <w:r w:rsidR="0080364C" w:rsidRPr="007D5D12">
        <w:rPr>
          <w:rFonts w:ascii="Univers" w:hAnsi="Univers"/>
        </w:rPr>
        <w:t xml:space="preserve">необходимо внести </w:t>
      </w:r>
      <w:r w:rsidR="00DC1012" w:rsidRPr="007D5D12">
        <w:rPr>
          <w:rFonts w:ascii="Univers" w:hAnsi="Univers"/>
        </w:rPr>
        <w:t>ряд небольших изменений в наш Устав, чтобы соответствовать голландскому законодательству. Нам необходимо:</w:t>
      </w:r>
    </w:p>
    <w:p w14:paraId="3E1B5E17" w14:textId="77777777" w:rsidR="001D7207" w:rsidRDefault="00000000">
      <w:pPr>
        <w:pStyle w:val="ListParagraph"/>
        <w:numPr>
          <w:ilvl w:val="0"/>
          <w:numId w:val="1"/>
        </w:numPr>
        <w:spacing w:after="0"/>
        <w:rPr>
          <w:rFonts w:ascii="Univers" w:hAnsi="Univers"/>
          <w:b/>
          <w:bCs/>
        </w:rPr>
      </w:pPr>
      <w:r w:rsidRPr="007D5D12">
        <w:rPr>
          <w:rFonts w:ascii="Univers" w:hAnsi="Univers"/>
        </w:rPr>
        <w:t>обеспечить последовательность в определении наших миссий как Федерации, чтобы подчеркнуть нашу роль в представлении интересов членов, более широкой библиотечной сферы и сообществ, которые мы обслуживаем;</w:t>
      </w:r>
    </w:p>
    <w:p w14:paraId="3AF57FC2" w14:textId="77777777" w:rsidR="001D7207" w:rsidRDefault="00000000">
      <w:pPr>
        <w:pStyle w:val="ListParagraph"/>
        <w:numPr>
          <w:ilvl w:val="0"/>
          <w:numId w:val="1"/>
        </w:numPr>
        <w:spacing w:after="0"/>
        <w:rPr>
          <w:rFonts w:ascii="Univers" w:hAnsi="Univers"/>
          <w:b/>
          <w:bCs/>
        </w:rPr>
      </w:pPr>
      <w:r w:rsidRPr="007D5D12">
        <w:rPr>
          <w:rFonts w:ascii="Univers" w:hAnsi="Univers"/>
        </w:rPr>
        <w:t xml:space="preserve">четко определить, что в случае закрытия ИФЛА все оставшиеся средства будут направлены в другую </w:t>
      </w:r>
      <w:r w:rsidR="56FB3A5B" w:rsidRPr="007D5D12">
        <w:rPr>
          <w:rFonts w:ascii="Univers" w:hAnsi="Univers"/>
        </w:rPr>
        <w:t xml:space="preserve">организацию ANBI или </w:t>
      </w:r>
      <w:r w:rsidR="0115B657" w:rsidRPr="007D5D12">
        <w:rPr>
          <w:rFonts w:ascii="Univers" w:hAnsi="Univers"/>
        </w:rPr>
        <w:t xml:space="preserve">иностранное учреждение с </w:t>
      </w:r>
      <w:r w:rsidRPr="007D5D12">
        <w:rPr>
          <w:rFonts w:ascii="Univers" w:hAnsi="Univers"/>
        </w:rPr>
        <w:t>аналогичной миссией</w:t>
      </w:r>
    </w:p>
    <w:p w14:paraId="7733026D" w14:textId="77777777" w:rsidR="001D7207" w:rsidRDefault="00000000">
      <w:pPr>
        <w:pStyle w:val="ListParagraph"/>
        <w:numPr>
          <w:ilvl w:val="0"/>
          <w:numId w:val="1"/>
        </w:numPr>
        <w:spacing w:after="0"/>
        <w:rPr>
          <w:rFonts w:ascii="Univers" w:hAnsi="Univers"/>
          <w:b/>
          <w:bCs/>
        </w:rPr>
      </w:pPr>
      <w:r w:rsidRPr="007D5D12">
        <w:rPr>
          <w:rFonts w:ascii="Univers" w:hAnsi="Univers"/>
        </w:rPr>
        <w:t xml:space="preserve">ввести формальные меры защиты, чтобы не допустить контроля над ресурсами ИФЛА со стороны какого-либо одного лица </w:t>
      </w:r>
      <w:r w:rsidR="00D9525C" w:rsidRPr="007D5D12">
        <w:rPr>
          <w:rFonts w:ascii="Univers" w:hAnsi="Univers"/>
        </w:rPr>
        <w:t xml:space="preserve">- </w:t>
      </w:r>
      <w:r w:rsidR="00334D59" w:rsidRPr="007D5D12">
        <w:rPr>
          <w:rFonts w:ascii="Univers" w:hAnsi="Univers"/>
        </w:rPr>
        <w:t xml:space="preserve">будь то </w:t>
      </w:r>
      <w:r w:rsidR="00D9525C" w:rsidRPr="007D5D12">
        <w:rPr>
          <w:rFonts w:ascii="Univers" w:hAnsi="Univers"/>
        </w:rPr>
        <w:t xml:space="preserve">в Совете управляющих или </w:t>
      </w:r>
      <w:r w:rsidR="00334D59" w:rsidRPr="007D5D12">
        <w:rPr>
          <w:rFonts w:ascii="Univers" w:hAnsi="Univers"/>
        </w:rPr>
        <w:t>в исполнительном органе</w:t>
      </w:r>
    </w:p>
    <w:p w14:paraId="7AF0FE57" w14:textId="77777777" w:rsidR="007D5D12" w:rsidRDefault="007D5D12" w:rsidP="00B11EC4">
      <w:pPr>
        <w:spacing w:after="0"/>
        <w:rPr>
          <w:rFonts w:ascii="Univers" w:hAnsi="Univers"/>
        </w:rPr>
      </w:pPr>
    </w:p>
    <w:p w14:paraId="0A5A3B6E" w14:textId="77777777" w:rsidR="001D7207" w:rsidRDefault="00000000">
      <w:pPr>
        <w:spacing w:after="0"/>
        <w:rPr>
          <w:rFonts w:ascii="Univers" w:hAnsi="Univers"/>
        </w:rPr>
      </w:pPr>
      <w:r w:rsidRPr="007D5D12">
        <w:rPr>
          <w:rFonts w:ascii="Univers" w:hAnsi="Univers"/>
        </w:rPr>
        <w:t xml:space="preserve">Членам организации будет предложено утвердить эти изменения на Генеральной ассамблее 20 июня 2024 года. Необходимо их согласие (2/3 голосов, с учетом весовых коэффициентов). Таким образом, решение о переходе или отказе от благотворительного статуса находится в руках наших членов.  </w:t>
      </w:r>
    </w:p>
    <w:p w14:paraId="42A6AD1F" w14:textId="77777777" w:rsidR="00B11EC4" w:rsidRPr="007D5D12" w:rsidRDefault="00B11EC4" w:rsidP="00B11EC4">
      <w:pPr>
        <w:spacing w:after="0"/>
        <w:rPr>
          <w:rFonts w:ascii="Univers" w:hAnsi="Univers"/>
        </w:rPr>
      </w:pPr>
    </w:p>
    <w:p w14:paraId="0F4C6704" w14:textId="77777777" w:rsidR="001D7207" w:rsidRDefault="00000000">
      <w:pPr>
        <w:spacing w:after="0"/>
        <w:rPr>
          <w:rFonts w:ascii="Univers Condensed" w:hAnsi="Univers Condensed"/>
          <w:b/>
          <w:bCs/>
          <w:sz w:val="28"/>
          <w:szCs w:val="28"/>
        </w:rPr>
      </w:pPr>
      <w:r w:rsidRPr="007D5D12">
        <w:rPr>
          <w:rFonts w:ascii="Univers Condensed" w:hAnsi="Univers Condensed"/>
          <w:b/>
          <w:bCs/>
          <w:sz w:val="28"/>
          <w:szCs w:val="28"/>
        </w:rPr>
        <w:t>Разница, которую вы увидите</w:t>
      </w:r>
    </w:p>
    <w:p w14:paraId="0118B563" w14:textId="77777777" w:rsidR="001D7207" w:rsidRDefault="00000000">
      <w:pPr>
        <w:spacing w:after="0"/>
        <w:rPr>
          <w:rFonts w:ascii="Univers" w:hAnsi="Univers"/>
        </w:rPr>
      </w:pPr>
      <w:r w:rsidRPr="007D5D12">
        <w:rPr>
          <w:rFonts w:ascii="Univers" w:hAnsi="Univers"/>
        </w:rPr>
        <w:t xml:space="preserve">В краткосрочной перспективе вы вряд ли увидите значительные изменения. Переход к благотворительному статусу не влияет на наши структуры управления, поэтому наши члены и волонтеры будут иметь те же роли </w:t>
      </w:r>
      <w:r w:rsidR="1F958A2B" w:rsidRPr="007D5D12">
        <w:rPr>
          <w:rFonts w:ascii="Univers" w:hAnsi="Univers"/>
        </w:rPr>
        <w:t xml:space="preserve">и права, что и </w:t>
      </w:r>
      <w:r w:rsidRPr="007D5D12">
        <w:rPr>
          <w:rFonts w:ascii="Univers" w:hAnsi="Univers"/>
        </w:rPr>
        <w:t>раньше. К нашим волонтерам и членам не предъявляются повышенные требования по отчетности, в то время как ИФЛА в целом уже перешла на более высокие стандарты финансовой отчетности, требуемые для благотворительных организаций в Нидерландах.</w:t>
      </w:r>
    </w:p>
    <w:p w14:paraId="2BF33B88" w14:textId="77777777" w:rsidR="009A5049" w:rsidRPr="007D5D12" w:rsidRDefault="009A5049" w:rsidP="00B11EC4">
      <w:pPr>
        <w:spacing w:after="0"/>
        <w:rPr>
          <w:rFonts w:ascii="Univers" w:hAnsi="Univers"/>
        </w:rPr>
      </w:pPr>
    </w:p>
    <w:p w14:paraId="2D3F9C76" w14:textId="77777777" w:rsidR="001D7207" w:rsidRDefault="00000000">
      <w:pPr>
        <w:spacing w:after="0"/>
        <w:rPr>
          <w:rFonts w:ascii="Univers" w:hAnsi="Univers"/>
        </w:rPr>
      </w:pPr>
      <w:r w:rsidRPr="007D5D12">
        <w:rPr>
          <w:rFonts w:ascii="Univers" w:hAnsi="Univers"/>
        </w:rPr>
        <w:t xml:space="preserve">Статус ANBI также требует от </w:t>
      </w:r>
      <w:r w:rsidR="00AF29A9" w:rsidRPr="007D5D12">
        <w:rPr>
          <w:rFonts w:ascii="Univers" w:hAnsi="Univers"/>
        </w:rPr>
        <w:t xml:space="preserve">членов Совета управляющих и исполнительного руководства быть честными людьми, и </w:t>
      </w:r>
      <w:r w:rsidR="000A70D0" w:rsidRPr="007D5D12">
        <w:rPr>
          <w:rFonts w:ascii="Univers" w:hAnsi="Univers"/>
        </w:rPr>
        <w:t xml:space="preserve">перед следующими выборами мы пересмотрим Кодекс этики и поведения, чтобы </w:t>
      </w:r>
      <w:r w:rsidR="00127986" w:rsidRPr="007D5D12">
        <w:rPr>
          <w:rFonts w:ascii="Univers" w:hAnsi="Univers"/>
        </w:rPr>
        <w:t xml:space="preserve">обеспечить его </w:t>
      </w:r>
      <w:r w:rsidR="00C23E67" w:rsidRPr="007D5D12">
        <w:rPr>
          <w:rFonts w:ascii="Univers" w:hAnsi="Univers"/>
        </w:rPr>
        <w:t xml:space="preserve">соблюдение и включить </w:t>
      </w:r>
      <w:r w:rsidR="001F4530" w:rsidRPr="007D5D12">
        <w:rPr>
          <w:rFonts w:ascii="Univers" w:hAnsi="Univers"/>
        </w:rPr>
        <w:t xml:space="preserve">любые новые требования </w:t>
      </w:r>
      <w:r w:rsidR="00C23E67" w:rsidRPr="007D5D12">
        <w:rPr>
          <w:rFonts w:ascii="Univers" w:hAnsi="Univers"/>
        </w:rPr>
        <w:t xml:space="preserve">в процесс выборов. </w:t>
      </w:r>
    </w:p>
    <w:p w14:paraId="7C6227DA" w14:textId="77777777" w:rsidR="00712599" w:rsidRPr="007D5D12" w:rsidRDefault="00712599" w:rsidP="00B11EC4">
      <w:pPr>
        <w:spacing w:after="0"/>
        <w:rPr>
          <w:rFonts w:ascii="Univers" w:hAnsi="Univers"/>
        </w:rPr>
      </w:pPr>
    </w:p>
    <w:p w14:paraId="5C9FDB9B" w14:textId="77777777" w:rsidR="001D7207" w:rsidRDefault="00000000">
      <w:pPr>
        <w:spacing w:after="0"/>
        <w:rPr>
          <w:rFonts w:ascii="Univers" w:hAnsi="Univers"/>
        </w:rPr>
      </w:pPr>
      <w:r w:rsidRPr="007D5D12">
        <w:rPr>
          <w:rFonts w:ascii="Univers" w:hAnsi="Univers"/>
        </w:rPr>
        <w:t xml:space="preserve">В долгосрочной перспективе мы надеемся, что этот переход будет означать, что мы сможем - работая в контексте наших миссий и стратегии - сформировать новые связи, которые создадут возможности для членов и волонтеров, а также обеспечат долгосрочную устойчивость самой ИФЛА. </w:t>
      </w:r>
    </w:p>
    <w:p w14:paraId="7BB89FD9" w14:textId="77777777" w:rsidR="00B11EC4" w:rsidRPr="007D5D12" w:rsidRDefault="00B11EC4" w:rsidP="00B11EC4">
      <w:pPr>
        <w:spacing w:after="0"/>
        <w:rPr>
          <w:rFonts w:ascii="Univers" w:hAnsi="Univers"/>
        </w:rPr>
      </w:pPr>
    </w:p>
    <w:p w14:paraId="74D9402A" w14:textId="77777777" w:rsidR="001D7207" w:rsidRDefault="00000000">
      <w:pPr>
        <w:spacing w:after="0"/>
        <w:rPr>
          <w:rFonts w:ascii="Univers Condensed" w:hAnsi="Univers Condensed"/>
          <w:b/>
          <w:bCs/>
          <w:sz w:val="28"/>
          <w:szCs w:val="28"/>
        </w:rPr>
      </w:pPr>
      <w:r w:rsidRPr="007D5D12">
        <w:rPr>
          <w:rFonts w:ascii="Univers Condensed" w:hAnsi="Univers Condensed"/>
          <w:b/>
          <w:bCs/>
          <w:sz w:val="28"/>
          <w:szCs w:val="28"/>
        </w:rPr>
        <w:t>Хронология</w:t>
      </w:r>
    </w:p>
    <w:p w14:paraId="4D7F80AC" w14:textId="77777777" w:rsidR="001D7207" w:rsidRDefault="00000000">
      <w:pPr>
        <w:pStyle w:val="ListParagraph"/>
        <w:numPr>
          <w:ilvl w:val="0"/>
          <w:numId w:val="2"/>
        </w:numPr>
        <w:spacing w:after="0"/>
        <w:rPr>
          <w:rFonts w:ascii="Univers" w:hAnsi="Univers"/>
        </w:rPr>
      </w:pPr>
      <w:r w:rsidRPr="007D5D12">
        <w:rPr>
          <w:rFonts w:ascii="Univers" w:hAnsi="Univers"/>
        </w:rPr>
        <w:t>15 апреля: Совет управляющих ИФЛА одобрил предложение Генеральной ассамблее об обновлении Устава ИФЛА</w:t>
      </w:r>
    </w:p>
    <w:p w14:paraId="2F78123D" w14:textId="77777777" w:rsidR="001D7207" w:rsidRDefault="00000000">
      <w:pPr>
        <w:pStyle w:val="ListParagraph"/>
        <w:numPr>
          <w:ilvl w:val="0"/>
          <w:numId w:val="2"/>
        </w:numPr>
        <w:spacing w:after="0"/>
        <w:rPr>
          <w:rFonts w:ascii="Univers" w:hAnsi="Univers"/>
        </w:rPr>
      </w:pPr>
      <w:r w:rsidRPr="007D5D12">
        <w:rPr>
          <w:rFonts w:ascii="Univers" w:hAnsi="Univers"/>
        </w:rPr>
        <w:t>в/в 22 апреля: публикация данного брифинга</w:t>
      </w:r>
    </w:p>
    <w:p w14:paraId="2C607A24" w14:textId="5DE8E560" w:rsidR="001D7207" w:rsidRDefault="00000000">
      <w:pPr>
        <w:pStyle w:val="ListParagraph"/>
        <w:numPr>
          <w:ilvl w:val="0"/>
          <w:numId w:val="2"/>
        </w:numPr>
        <w:spacing w:after="0"/>
        <w:rPr>
          <w:rFonts w:ascii="Univers" w:hAnsi="Univers"/>
        </w:rPr>
      </w:pPr>
      <w:r w:rsidRPr="007D5D12">
        <w:rPr>
          <w:rFonts w:ascii="Univers" w:hAnsi="Univers"/>
        </w:rPr>
        <w:t xml:space="preserve">22 мая : Публикация официального уведомления о созыве с текстом поправок </w:t>
      </w:r>
    </w:p>
    <w:p w14:paraId="0C3A719A" w14:textId="77777777" w:rsidR="001D7207" w:rsidRDefault="00000000">
      <w:pPr>
        <w:pStyle w:val="ListParagraph"/>
        <w:numPr>
          <w:ilvl w:val="0"/>
          <w:numId w:val="2"/>
        </w:numPr>
        <w:spacing w:after="0"/>
        <w:rPr>
          <w:rFonts w:ascii="Univers" w:hAnsi="Univers"/>
        </w:rPr>
      </w:pPr>
      <w:r w:rsidRPr="007D5D12">
        <w:rPr>
          <w:rFonts w:ascii="Univers" w:hAnsi="Univers"/>
        </w:rPr>
        <w:lastRenderedPageBreak/>
        <w:t>Конец мая/начало июня</w:t>
      </w:r>
      <w:r w:rsidR="00DC1012" w:rsidRPr="007D5D12">
        <w:rPr>
          <w:rFonts w:ascii="Univers" w:hAnsi="Univers"/>
        </w:rPr>
        <w:t>: консультационные сессии с членами для обсуждения вопросов, связанных с переходом к статусу ANBI</w:t>
      </w:r>
    </w:p>
    <w:p w14:paraId="3924CF1A" w14:textId="77777777" w:rsidR="001D7207" w:rsidRDefault="00000000">
      <w:pPr>
        <w:pStyle w:val="ListParagraph"/>
        <w:numPr>
          <w:ilvl w:val="0"/>
          <w:numId w:val="2"/>
        </w:numPr>
        <w:spacing w:after="0"/>
        <w:rPr>
          <w:rFonts w:ascii="Univers" w:hAnsi="Univers"/>
        </w:rPr>
      </w:pPr>
      <w:r w:rsidRPr="007D5D12">
        <w:rPr>
          <w:rFonts w:ascii="Univers" w:hAnsi="Univers"/>
        </w:rPr>
        <w:t>27 мая</w:t>
      </w:r>
      <w:r w:rsidR="00DC1012" w:rsidRPr="007D5D12">
        <w:rPr>
          <w:rFonts w:ascii="Univers" w:hAnsi="Univers"/>
        </w:rPr>
        <w:t>: Голосование по поправкам (и другим предложениям) открыто</w:t>
      </w:r>
    </w:p>
    <w:p w14:paraId="5429EE16" w14:textId="77777777" w:rsidR="001D7207" w:rsidRDefault="00000000">
      <w:pPr>
        <w:pStyle w:val="ListParagraph"/>
        <w:numPr>
          <w:ilvl w:val="0"/>
          <w:numId w:val="2"/>
        </w:numPr>
        <w:spacing w:after="0"/>
        <w:rPr>
          <w:rFonts w:ascii="Univers" w:hAnsi="Univers"/>
        </w:rPr>
      </w:pPr>
      <w:r w:rsidRPr="007D5D12">
        <w:rPr>
          <w:rFonts w:ascii="Univers" w:hAnsi="Univers"/>
        </w:rPr>
        <w:t>20 июня: Генеральная Ассамблея, окончательное голосование</w:t>
      </w:r>
    </w:p>
    <w:p w14:paraId="679FB36E" w14:textId="77777777" w:rsidR="001D7207" w:rsidRDefault="00000000">
      <w:pPr>
        <w:pStyle w:val="ListParagraph"/>
        <w:numPr>
          <w:ilvl w:val="0"/>
          <w:numId w:val="2"/>
        </w:numPr>
        <w:spacing w:after="0"/>
        <w:rPr>
          <w:rFonts w:ascii="Univers" w:hAnsi="Univers"/>
        </w:rPr>
      </w:pPr>
      <w:r w:rsidRPr="007D5D12">
        <w:rPr>
          <w:rFonts w:ascii="Univers" w:hAnsi="Univers"/>
        </w:rPr>
        <w:t xml:space="preserve">После 20 июня: Если Генеральная Ассамблея согласится, Совет управляющих зарегистрирует пересмотренный Устав в Торговой палате Нидерландов и </w:t>
      </w:r>
      <w:r w:rsidR="00A45693" w:rsidRPr="007D5D12">
        <w:rPr>
          <w:rFonts w:ascii="Univers" w:hAnsi="Univers"/>
        </w:rPr>
        <w:t xml:space="preserve">подаст официальное заявление в голландские органы власти о признании </w:t>
      </w:r>
      <w:r w:rsidRPr="007D5D12">
        <w:rPr>
          <w:rFonts w:ascii="Univers" w:hAnsi="Univers"/>
        </w:rPr>
        <w:t>ИФЛА благотворительной организацией.</w:t>
      </w:r>
    </w:p>
    <w:p w14:paraId="74B3834F" w14:textId="77777777" w:rsidR="00B11EC4" w:rsidRPr="007D5D12" w:rsidRDefault="00B11EC4" w:rsidP="00B11EC4">
      <w:pPr>
        <w:spacing w:after="0"/>
        <w:rPr>
          <w:rFonts w:ascii="Univers" w:hAnsi="Univers"/>
        </w:rPr>
      </w:pPr>
    </w:p>
    <w:sectPr w:rsidR="00B11EC4" w:rsidRPr="007D5D12" w:rsidSect="009E6EF4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EF6223" w14:textId="77777777" w:rsidR="009E6EF4" w:rsidRDefault="009E6EF4" w:rsidP="007D5D12">
      <w:pPr>
        <w:spacing w:after="0" w:line="240" w:lineRule="auto"/>
      </w:pPr>
      <w:r>
        <w:separator/>
      </w:r>
    </w:p>
  </w:endnote>
  <w:endnote w:type="continuationSeparator" w:id="0">
    <w:p w14:paraId="0823D8E0" w14:textId="77777777" w:rsidR="009E6EF4" w:rsidRDefault="009E6EF4" w:rsidP="007D5D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Univers Condensed">
    <w:charset w:val="00"/>
    <w:family w:val="swiss"/>
    <w:pitch w:val="variable"/>
    <w:sig w:usb0="80000287" w:usb1="00000000" w:usb2="00000000" w:usb3="00000000" w:csb0="0000000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Univers Condensed" w:hAnsi="Univers Condensed"/>
        <w:b/>
        <w:bCs/>
        <w:sz w:val="24"/>
        <w:szCs w:val="24"/>
      </w:rPr>
      <w:id w:val="-159562781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14:paraId="68725BB5" w14:textId="77777777" w:rsidR="001D7207" w:rsidRDefault="00000000">
        <w:pPr>
          <w:pStyle w:val="Footer"/>
          <w:jc w:val="center"/>
          <w:rPr>
            <w:rFonts w:ascii="Univers Condensed" w:hAnsi="Univers Condensed"/>
            <w:b/>
            <w:bCs/>
          </w:rPr>
        </w:pPr>
        <w:r w:rsidRPr="007D5D12">
          <w:rPr>
            <w:rFonts w:ascii="Univers Condensed" w:hAnsi="Univers Condensed"/>
            <w:b/>
            <w:bCs/>
          </w:rPr>
          <w:fldChar w:fldCharType="begin"/>
        </w:r>
        <w:r w:rsidRPr="007D5D12">
          <w:rPr>
            <w:rFonts w:ascii="Univers Condensed" w:hAnsi="Univers Condensed"/>
            <w:b/>
            <w:bCs/>
          </w:rPr>
          <w:instrText xml:space="preserve"> PAGE   \* MERGEFORMAT </w:instrText>
        </w:r>
        <w:r w:rsidRPr="007D5D12">
          <w:rPr>
            <w:rFonts w:ascii="Univers Condensed" w:hAnsi="Univers Condensed"/>
            <w:b/>
            <w:bCs/>
          </w:rPr>
          <w:fldChar w:fldCharType="separate"/>
        </w:r>
        <w:r w:rsidRPr="007D5D12">
          <w:rPr>
            <w:rFonts w:ascii="Univers Condensed" w:hAnsi="Univers Condensed"/>
            <w:b/>
            <w:bCs/>
            <w:noProof/>
          </w:rPr>
          <w:t>2</w:t>
        </w:r>
        <w:r w:rsidRPr="007D5D12">
          <w:rPr>
            <w:rFonts w:ascii="Univers Condensed" w:hAnsi="Univers Condensed"/>
            <w:b/>
            <w:bCs/>
            <w:noProof/>
          </w:rPr>
          <w:fldChar w:fldCharType="end"/>
        </w:r>
      </w:p>
    </w:sdtContent>
  </w:sdt>
  <w:p w14:paraId="06351735" w14:textId="77777777" w:rsidR="007D5D12" w:rsidRDefault="007D5D1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EC765F" w14:textId="77777777" w:rsidR="009E6EF4" w:rsidRDefault="009E6EF4" w:rsidP="007D5D12">
      <w:pPr>
        <w:spacing w:after="0" w:line="240" w:lineRule="auto"/>
      </w:pPr>
      <w:r>
        <w:separator/>
      </w:r>
    </w:p>
  </w:footnote>
  <w:footnote w:type="continuationSeparator" w:id="0">
    <w:p w14:paraId="46ED6781" w14:textId="77777777" w:rsidR="009E6EF4" w:rsidRDefault="009E6EF4" w:rsidP="007D5D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ACA475" w14:textId="77777777" w:rsidR="001D7207" w:rsidRDefault="00000000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C563E1C" wp14:editId="339987BF">
          <wp:simplePos x="0" y="0"/>
          <wp:positionH relativeFrom="margin">
            <wp:align>left</wp:align>
          </wp:positionH>
          <wp:positionV relativeFrom="paragraph">
            <wp:posOffset>-189230</wp:posOffset>
          </wp:positionV>
          <wp:extent cx="1701506" cy="463550"/>
          <wp:effectExtent l="0" t="0" r="0" b="0"/>
          <wp:wrapNone/>
          <wp:docPr id="1281872969" name="Picture 1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1872969" name="Picture 1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1506" cy="463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FF6704"/>
    <w:multiLevelType w:val="hybridMultilevel"/>
    <w:tmpl w:val="611CD118"/>
    <w:lvl w:ilvl="0" w:tplc="6EB0E50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8C68E7"/>
    <w:multiLevelType w:val="hybridMultilevel"/>
    <w:tmpl w:val="78C0DB2E"/>
    <w:lvl w:ilvl="0" w:tplc="6EB0E50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7977100">
    <w:abstractNumId w:val="0"/>
  </w:num>
  <w:num w:numId="2" w16cid:durableId="12619856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1EC4"/>
    <w:rsid w:val="000904B4"/>
    <w:rsid w:val="000A70D0"/>
    <w:rsid w:val="000CAA19"/>
    <w:rsid w:val="000E626D"/>
    <w:rsid w:val="00127986"/>
    <w:rsid w:val="00134D1F"/>
    <w:rsid w:val="00183568"/>
    <w:rsid w:val="001A5C40"/>
    <w:rsid w:val="001D7207"/>
    <w:rsid w:val="001F4530"/>
    <w:rsid w:val="001F6372"/>
    <w:rsid w:val="00221A15"/>
    <w:rsid w:val="0023547A"/>
    <w:rsid w:val="00277A8C"/>
    <w:rsid w:val="002938DE"/>
    <w:rsid w:val="00297201"/>
    <w:rsid w:val="00334D59"/>
    <w:rsid w:val="003456F4"/>
    <w:rsid w:val="00352B48"/>
    <w:rsid w:val="003B649E"/>
    <w:rsid w:val="004271CF"/>
    <w:rsid w:val="00437A35"/>
    <w:rsid w:val="0044028A"/>
    <w:rsid w:val="0044440A"/>
    <w:rsid w:val="0045196F"/>
    <w:rsid w:val="00481885"/>
    <w:rsid w:val="004F0BC6"/>
    <w:rsid w:val="005224D1"/>
    <w:rsid w:val="00550AC8"/>
    <w:rsid w:val="00593D4C"/>
    <w:rsid w:val="006047F8"/>
    <w:rsid w:val="00640303"/>
    <w:rsid w:val="00665301"/>
    <w:rsid w:val="006679FB"/>
    <w:rsid w:val="00712599"/>
    <w:rsid w:val="007302AC"/>
    <w:rsid w:val="007359DC"/>
    <w:rsid w:val="00753CFF"/>
    <w:rsid w:val="00755D58"/>
    <w:rsid w:val="007B140C"/>
    <w:rsid w:val="007D20A7"/>
    <w:rsid w:val="007D5D12"/>
    <w:rsid w:val="0080364C"/>
    <w:rsid w:val="00861FC7"/>
    <w:rsid w:val="0089148C"/>
    <w:rsid w:val="008924AC"/>
    <w:rsid w:val="008F3898"/>
    <w:rsid w:val="0094385A"/>
    <w:rsid w:val="0099768D"/>
    <w:rsid w:val="009A5049"/>
    <w:rsid w:val="009C13AD"/>
    <w:rsid w:val="009C7BE1"/>
    <w:rsid w:val="009D0F22"/>
    <w:rsid w:val="009D3621"/>
    <w:rsid w:val="009E6EF4"/>
    <w:rsid w:val="00A45693"/>
    <w:rsid w:val="00A55843"/>
    <w:rsid w:val="00AC04DB"/>
    <w:rsid w:val="00AD0BC9"/>
    <w:rsid w:val="00AF29A9"/>
    <w:rsid w:val="00B11EC4"/>
    <w:rsid w:val="00B22585"/>
    <w:rsid w:val="00B651D7"/>
    <w:rsid w:val="00BE2515"/>
    <w:rsid w:val="00C23E67"/>
    <w:rsid w:val="00C440C9"/>
    <w:rsid w:val="00C55F35"/>
    <w:rsid w:val="00C662E0"/>
    <w:rsid w:val="00D9525C"/>
    <w:rsid w:val="00DC1012"/>
    <w:rsid w:val="00DC14E6"/>
    <w:rsid w:val="00DD31A8"/>
    <w:rsid w:val="00DE1494"/>
    <w:rsid w:val="00E44577"/>
    <w:rsid w:val="00E66147"/>
    <w:rsid w:val="00E76599"/>
    <w:rsid w:val="00E936CB"/>
    <w:rsid w:val="00E97452"/>
    <w:rsid w:val="00EC060A"/>
    <w:rsid w:val="00F475D6"/>
    <w:rsid w:val="00FE43E5"/>
    <w:rsid w:val="0115B657"/>
    <w:rsid w:val="0BAEAE31"/>
    <w:rsid w:val="0FBDBB4B"/>
    <w:rsid w:val="1425DA02"/>
    <w:rsid w:val="1E8BE675"/>
    <w:rsid w:val="1F958A2B"/>
    <w:rsid w:val="2787A684"/>
    <w:rsid w:val="29052484"/>
    <w:rsid w:val="33CDC35E"/>
    <w:rsid w:val="3426B44C"/>
    <w:rsid w:val="36D962BD"/>
    <w:rsid w:val="3913C06A"/>
    <w:rsid w:val="3CAF74C5"/>
    <w:rsid w:val="42E7A032"/>
    <w:rsid w:val="42F64B53"/>
    <w:rsid w:val="4CEAA88B"/>
    <w:rsid w:val="5051D780"/>
    <w:rsid w:val="51AD7AA9"/>
    <w:rsid w:val="54404951"/>
    <w:rsid w:val="56FB2E10"/>
    <w:rsid w:val="56FB3A5B"/>
    <w:rsid w:val="59B2C6B8"/>
    <w:rsid w:val="5EA9826A"/>
    <w:rsid w:val="5F073C14"/>
    <w:rsid w:val="6090A2AE"/>
    <w:rsid w:val="63E695D1"/>
    <w:rsid w:val="65D852C2"/>
    <w:rsid w:val="6FCA00D3"/>
    <w:rsid w:val="7DA04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C2BD36"/>
  <w15:chartTrackingRefBased/>
  <w15:docId w15:val="{88A6E800-8818-42A3-9B9D-A82399A8E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11E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1E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1EC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1E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1EC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1E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1E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1E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1E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1EC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1EC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1EC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1EC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1EC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1EC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1EC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1EC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1EC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1E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1E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1E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1E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1E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1EC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11EC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1EC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1EC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1EC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1EC4"/>
    <w:rPr>
      <w:b/>
      <w:bCs/>
      <w:smallCaps/>
      <w:color w:val="2F5496" w:themeColor="accent1" w:themeShade="BF"/>
      <w:spacing w:val="5"/>
    </w:rPr>
  </w:style>
  <w:style w:type="paragraph" w:styleId="Revision">
    <w:name w:val="Revision"/>
    <w:hidden/>
    <w:uiPriority w:val="99"/>
    <w:semiHidden/>
    <w:rsid w:val="00550AC8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94385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4385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4385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38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385A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7D5D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5D12"/>
  </w:style>
  <w:style w:type="paragraph" w:styleId="Footer">
    <w:name w:val="footer"/>
    <w:basedOn w:val="Normal"/>
    <w:link w:val="FooterChar"/>
    <w:uiPriority w:val="99"/>
    <w:unhideWhenUsed/>
    <w:rsid w:val="007D5D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5D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B58F5F07D68846882824B25F1F4F4E" ma:contentTypeVersion="15" ma:contentTypeDescription="Create a new document." ma:contentTypeScope="" ma:versionID="2bc7926e1e32a02afcceb400c0a153d0">
  <xsd:schema xmlns:xsd="http://www.w3.org/2001/XMLSchema" xmlns:xs="http://www.w3.org/2001/XMLSchema" xmlns:p="http://schemas.microsoft.com/office/2006/metadata/properties" xmlns:ns2="e514bb3b-723e-4ad6-b54d-13d8428882f8" xmlns:ns3="8c73d19d-e2fb-415a-a3aa-38ba05df6922" targetNamespace="http://schemas.microsoft.com/office/2006/metadata/properties" ma:root="true" ma:fieldsID="9703a2ec727c05276b4015b618c5d809" ns2:_="" ns3:_="">
    <xsd:import namespace="e514bb3b-723e-4ad6-b54d-13d8428882f8"/>
    <xsd:import namespace="8c73d19d-e2fb-415a-a3aa-38ba05df69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14bb3b-723e-4ad6-b54d-13d8428882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d4bb0e2b-093c-4708-a422-dc4a7636141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73d19d-e2fb-415a-a3aa-38ba05df6922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44568b9-83ec-4ff8-9e8d-f86cf5d1d9b8}" ma:internalName="TaxCatchAll" ma:showField="CatchAllData" ma:web="8c73d19d-e2fb-415a-a3aa-38ba05df69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73d19d-e2fb-415a-a3aa-38ba05df6922" xsi:nil="true"/>
    <lcf76f155ced4ddcb4097134ff3c332f xmlns="e514bb3b-723e-4ad6-b54d-13d8428882f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4868B75-1576-476C-86DC-303249D4D6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14bb3b-723e-4ad6-b54d-13d8428882f8"/>
    <ds:schemaRef ds:uri="8c73d19d-e2fb-415a-a3aa-38ba05df692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C5312F-1311-4FF9-9AAC-F723520B0E30}">
  <ds:schemaRefs>
    <ds:schemaRef ds:uri="http://schemas.microsoft.com/office/2006/metadata/properties"/>
    <ds:schemaRef ds:uri="http://schemas.microsoft.com/office/infopath/2007/PartnerControls"/>
    <ds:schemaRef ds:uri="8c73d19d-e2fb-415a-a3aa-38ba05df6922"/>
    <ds:schemaRef ds:uri="e514bb3b-723e-4ad6-b54d-13d8428882f8"/>
  </ds:schemaRefs>
</ds:datastoreItem>
</file>

<file path=customXml/itemProps3.xml><?xml version="1.0" encoding="utf-8"?>
<ds:datastoreItem xmlns:ds="http://schemas.openxmlformats.org/officeDocument/2006/customXml" ds:itemID="{00C20FF3-D8F3-4432-BC8B-0DC2FF251A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737</Words>
  <Characters>4205</Characters>
  <Application>Microsoft Office Word</Application>
  <DocSecurity>0</DocSecurity>
  <Lines>35</Lines>
  <Paragraphs>9</Paragraphs>
  <ScaleCrop>false</ScaleCrop>
  <Company/>
  <LinksUpToDate>false</LinksUpToDate>
  <CharactersWithSpaces>4933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Wyber</dc:creator>
  <cp:keywords>, docId:58BF6ABEF173F5F38C41FBA09C354EF1</cp:keywords>
  <dc:description/>
  <cp:lastModifiedBy>Louis Takács</cp:lastModifiedBy>
  <cp:revision>3</cp:revision>
  <dcterms:created xsi:type="dcterms:W3CDTF">2024-04-26T18:52:00Z</dcterms:created>
  <dcterms:modified xsi:type="dcterms:W3CDTF">2024-05-02T11:10:00Z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0x01010094B58F5F07D68846882824B25F1F4F4E</vt:lpwstr>
  </property>
  <property fmtid="{D5CDD505-2E9C-101B-9397-08002B2CF9AE}" pid="3" name="MediaServiceImageTags">
    <vt:lpwstr/>
  </property>
</Properties>
</file>